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5A" w:rsidRPr="008028A9" w:rsidRDefault="00A71A5A" w:rsidP="00A71A5A">
      <w:pPr>
        <w:rPr>
          <w:rFonts w:ascii="Arial" w:hAnsi="Arial" w:cs="Arial"/>
          <w:b/>
        </w:rPr>
      </w:pPr>
      <w:r w:rsidRPr="008028A9">
        <w:rPr>
          <w:rFonts w:ascii="Arial" w:hAnsi="Arial" w:cs="Arial"/>
          <w:b/>
        </w:rPr>
        <w:tab/>
      </w:r>
      <w:r w:rsidRPr="008028A9">
        <w:rPr>
          <w:rFonts w:ascii="Arial" w:hAnsi="Arial" w:cs="Arial"/>
          <w:b/>
        </w:rPr>
        <w:tab/>
      </w:r>
      <w:r w:rsidRPr="008028A9">
        <w:rPr>
          <w:rFonts w:ascii="Arial" w:hAnsi="Arial" w:cs="Arial"/>
          <w:b/>
        </w:rPr>
        <w:tab/>
      </w:r>
      <w:r w:rsidRPr="008028A9">
        <w:rPr>
          <w:rFonts w:ascii="Arial" w:hAnsi="Arial" w:cs="Arial"/>
          <w:b/>
        </w:rPr>
        <w:tab/>
      </w:r>
      <w:r w:rsidRPr="008028A9">
        <w:rPr>
          <w:rFonts w:ascii="Arial" w:hAnsi="Arial" w:cs="Arial"/>
          <w:b/>
        </w:rPr>
        <w:tab/>
      </w:r>
    </w:p>
    <w:p w:rsidR="00A71A5A" w:rsidRPr="008242B6" w:rsidRDefault="00A71A5A" w:rsidP="00A71A5A">
      <w:pPr>
        <w:rPr>
          <w:rFonts w:ascii="Arial" w:hAnsi="Arial" w:cs="Arial"/>
          <w:b/>
          <w:sz w:val="36"/>
          <w:szCs w:val="36"/>
        </w:rPr>
      </w:pPr>
      <w:r w:rsidRPr="008242B6">
        <w:rPr>
          <w:rFonts w:ascii="Arial" w:hAnsi="Arial" w:cs="Arial"/>
          <w:b/>
          <w:sz w:val="36"/>
          <w:szCs w:val="36"/>
        </w:rPr>
        <w:t>Zintuigenpracticum</w:t>
      </w:r>
    </w:p>
    <w:p w:rsidR="00A71A5A" w:rsidRPr="008028A9" w:rsidRDefault="00A71A5A" w:rsidP="00A71A5A">
      <w:pPr>
        <w:rPr>
          <w:rFonts w:ascii="Arial" w:hAnsi="Arial" w:cs="Arial"/>
        </w:rPr>
      </w:pPr>
      <w:r>
        <w:rPr>
          <w:rFonts w:ascii="Arial" w:hAnsi="Arial" w:cs="Arial"/>
        </w:rPr>
        <w:t xml:space="preserve"> </w:t>
      </w:r>
    </w:p>
    <w:p w:rsidR="00A71A5A" w:rsidRDefault="00A71A5A" w:rsidP="00A71A5A">
      <w:pPr>
        <w:rPr>
          <w:rFonts w:ascii="Arial" w:hAnsi="Arial" w:cs="Arial"/>
        </w:rPr>
      </w:pPr>
    </w:p>
    <w:p w:rsidR="00A71A5A" w:rsidRDefault="00A71A5A" w:rsidP="00A71A5A">
      <w:pPr>
        <w:rPr>
          <w:rFonts w:ascii="Arial" w:hAnsi="Arial" w:cs="Arial"/>
        </w:rPr>
      </w:pPr>
      <w:r w:rsidRPr="008028A9">
        <w:rPr>
          <w:rFonts w:ascii="Arial" w:hAnsi="Arial" w:cs="Arial"/>
        </w:rPr>
        <w:t xml:space="preserve">In de komende 2 lessen ga je aan dit practicum werken. Je gaat verschillende proefjes doen waarbij je je zintuigen gebruikt. </w:t>
      </w:r>
    </w:p>
    <w:p w:rsidR="00A71A5A" w:rsidRPr="008028A9" w:rsidRDefault="00A71A5A" w:rsidP="00A71A5A">
      <w:pPr>
        <w:rPr>
          <w:rFonts w:ascii="Arial" w:hAnsi="Arial" w:cs="Arial"/>
        </w:rPr>
      </w:pPr>
    </w:p>
    <w:p w:rsidR="00A71A5A" w:rsidRPr="008028A9" w:rsidRDefault="00A71A5A" w:rsidP="00A71A5A">
      <w:pPr>
        <w:rPr>
          <w:rFonts w:ascii="Arial" w:hAnsi="Arial" w:cs="Arial"/>
        </w:rPr>
      </w:pPr>
      <w:r w:rsidRPr="008028A9">
        <w:rPr>
          <w:rFonts w:ascii="Arial" w:hAnsi="Arial" w:cs="Arial"/>
        </w:rPr>
        <w:t>De proefjes die je doet gaan over:</w:t>
      </w:r>
    </w:p>
    <w:p w:rsidR="00A71A5A" w:rsidRPr="008028A9" w:rsidRDefault="00A71A5A" w:rsidP="00A71A5A">
      <w:pPr>
        <w:numPr>
          <w:ilvl w:val="0"/>
          <w:numId w:val="1"/>
        </w:numPr>
        <w:rPr>
          <w:rFonts w:ascii="Arial" w:hAnsi="Arial" w:cs="Arial"/>
        </w:rPr>
      </w:pPr>
      <w:r w:rsidRPr="008028A9">
        <w:rPr>
          <w:rFonts w:ascii="Arial" w:hAnsi="Arial" w:cs="Arial"/>
        </w:rPr>
        <w:t>Blinde vlek</w:t>
      </w:r>
    </w:p>
    <w:p w:rsidR="00A71A5A" w:rsidRPr="008028A9" w:rsidRDefault="00A71A5A" w:rsidP="00A71A5A">
      <w:pPr>
        <w:numPr>
          <w:ilvl w:val="0"/>
          <w:numId w:val="1"/>
        </w:numPr>
        <w:rPr>
          <w:rFonts w:ascii="Arial" w:hAnsi="Arial" w:cs="Arial"/>
        </w:rPr>
      </w:pPr>
      <w:r w:rsidRPr="008028A9">
        <w:rPr>
          <w:rFonts w:ascii="Arial" w:hAnsi="Arial" w:cs="Arial"/>
        </w:rPr>
        <w:t>Scherp zien en het nabijheidspunt</w:t>
      </w:r>
    </w:p>
    <w:p w:rsidR="00A71A5A" w:rsidRPr="008028A9" w:rsidRDefault="00A71A5A" w:rsidP="00A71A5A">
      <w:pPr>
        <w:numPr>
          <w:ilvl w:val="0"/>
          <w:numId w:val="1"/>
        </w:numPr>
        <w:rPr>
          <w:rFonts w:ascii="Arial" w:hAnsi="Arial" w:cs="Arial"/>
        </w:rPr>
      </w:pPr>
      <w:r w:rsidRPr="008028A9">
        <w:rPr>
          <w:rFonts w:ascii="Arial" w:hAnsi="Arial" w:cs="Arial"/>
        </w:rPr>
        <w:t>Koude en warmtezintuigen</w:t>
      </w:r>
    </w:p>
    <w:p w:rsidR="00A71A5A" w:rsidRPr="008028A9" w:rsidRDefault="00A71A5A" w:rsidP="00A71A5A">
      <w:pPr>
        <w:numPr>
          <w:ilvl w:val="0"/>
          <w:numId w:val="1"/>
        </w:numPr>
        <w:rPr>
          <w:rFonts w:ascii="Arial" w:hAnsi="Arial" w:cs="Arial"/>
        </w:rPr>
      </w:pPr>
      <w:r w:rsidRPr="008028A9">
        <w:rPr>
          <w:rFonts w:ascii="Arial" w:hAnsi="Arial" w:cs="Arial"/>
        </w:rPr>
        <w:t>Smaak en geur</w:t>
      </w:r>
    </w:p>
    <w:p w:rsidR="00A71A5A" w:rsidRPr="008028A9" w:rsidRDefault="00A71A5A" w:rsidP="00A71A5A">
      <w:pPr>
        <w:numPr>
          <w:ilvl w:val="0"/>
          <w:numId w:val="1"/>
        </w:numPr>
        <w:rPr>
          <w:rFonts w:ascii="Arial" w:hAnsi="Arial" w:cs="Arial"/>
        </w:rPr>
      </w:pPr>
      <w:r w:rsidRPr="008028A9">
        <w:rPr>
          <w:rFonts w:ascii="Arial" w:hAnsi="Arial" w:cs="Arial"/>
        </w:rPr>
        <w:t>Smaakzintuigjes op de tong</w:t>
      </w:r>
    </w:p>
    <w:p w:rsidR="00A71A5A" w:rsidRDefault="00A71A5A" w:rsidP="00A71A5A">
      <w:pPr>
        <w:rPr>
          <w:rFonts w:ascii="Arial" w:hAnsi="Arial" w:cs="Arial"/>
        </w:rPr>
      </w:pPr>
    </w:p>
    <w:p w:rsidR="00A71A5A" w:rsidRDefault="00A71A5A" w:rsidP="00A71A5A">
      <w:pPr>
        <w:rPr>
          <w:rFonts w:ascii="Arial" w:hAnsi="Arial" w:cs="Arial"/>
          <w:b/>
        </w:rPr>
      </w:pPr>
    </w:p>
    <w:p w:rsidR="00A71A5A" w:rsidRDefault="00A71A5A" w:rsidP="00A71A5A">
      <w:pPr>
        <w:rPr>
          <w:rFonts w:ascii="Arial" w:hAnsi="Arial" w:cs="Arial"/>
          <w:b/>
        </w:rPr>
      </w:pPr>
    </w:p>
    <w:p w:rsidR="00A71A5A" w:rsidRDefault="00A71A5A" w:rsidP="00A71A5A">
      <w:pPr>
        <w:rPr>
          <w:rFonts w:ascii="Arial" w:hAnsi="Arial" w:cs="Arial"/>
          <w:b/>
        </w:rPr>
      </w:pPr>
      <w:r w:rsidRPr="008028A9">
        <w:rPr>
          <w:rFonts w:ascii="Arial" w:hAnsi="Arial" w:cs="Arial"/>
          <w:b/>
        </w:rPr>
        <w:t>1. Blinde vlek</w:t>
      </w:r>
    </w:p>
    <w:p w:rsidR="00A71A5A" w:rsidRPr="008028A9" w:rsidRDefault="00A71A5A" w:rsidP="00A71A5A">
      <w:pPr>
        <w:rPr>
          <w:rFonts w:ascii="Arial" w:hAnsi="Arial" w:cs="Arial"/>
          <w:b/>
        </w:rPr>
      </w:pPr>
    </w:p>
    <w:p w:rsidR="00A71A5A" w:rsidRPr="008028A9" w:rsidRDefault="00A71A5A" w:rsidP="00A71A5A">
      <w:pPr>
        <w:rPr>
          <w:rFonts w:ascii="Arial" w:hAnsi="Arial" w:cs="Arial"/>
        </w:rPr>
      </w:pPr>
      <w:r w:rsidRPr="008028A9">
        <w:rPr>
          <w:rFonts w:ascii="Arial" w:hAnsi="Arial" w:cs="Arial"/>
        </w:rPr>
        <w:t>De lens in je oog maakt van het voorwerp dat je ziet een scherp beeld op je netvlies.</w:t>
      </w:r>
    </w:p>
    <w:p w:rsidR="00A71A5A" w:rsidRPr="008028A9" w:rsidRDefault="00A71A5A" w:rsidP="00A71A5A">
      <w:pPr>
        <w:rPr>
          <w:rFonts w:ascii="Arial" w:hAnsi="Arial" w:cs="Arial"/>
        </w:rPr>
      </w:pPr>
      <w:r w:rsidRPr="008028A9">
        <w:rPr>
          <w:rFonts w:ascii="Arial" w:hAnsi="Arial" w:cs="Arial"/>
        </w:rPr>
        <w:t xml:space="preserve">Het netvlies is verbonden met de hersenen via de oogzenuw. Alle uitlopers van zintuigcellen komen samen in de oogzenuw. Deze plaats wordt de </w:t>
      </w:r>
      <w:r w:rsidRPr="008028A9">
        <w:rPr>
          <w:rFonts w:ascii="Arial" w:hAnsi="Arial" w:cs="Arial"/>
          <w:i/>
        </w:rPr>
        <w:t>blinde vlek</w:t>
      </w:r>
      <w:r w:rsidRPr="008028A9">
        <w:rPr>
          <w:rFonts w:ascii="Arial" w:hAnsi="Arial" w:cs="Arial"/>
        </w:rPr>
        <w:t xml:space="preserve"> genoemd.</w:t>
      </w:r>
    </w:p>
    <w:p w:rsidR="00A71A5A" w:rsidRPr="008028A9" w:rsidRDefault="00A71A5A" w:rsidP="00A71A5A">
      <w:pPr>
        <w:rPr>
          <w:rFonts w:ascii="Arial" w:hAnsi="Arial" w:cs="Arial"/>
        </w:rPr>
      </w:pPr>
    </w:p>
    <w:p w:rsidR="00A71A5A" w:rsidRPr="008028A9" w:rsidRDefault="00A71A5A" w:rsidP="00A71A5A">
      <w:pPr>
        <w:rPr>
          <w:rFonts w:ascii="Arial" w:hAnsi="Arial" w:cs="Arial"/>
        </w:rPr>
      </w:pPr>
      <w:r w:rsidRPr="008028A9">
        <w:rPr>
          <w:rFonts w:ascii="Arial" w:hAnsi="Arial" w:cs="Arial"/>
          <w:u w:val="single"/>
        </w:rPr>
        <w:t>Doel:</w:t>
      </w:r>
      <w:r w:rsidRPr="008028A9">
        <w:rPr>
          <w:rFonts w:ascii="Arial" w:hAnsi="Arial" w:cs="Arial"/>
        </w:rPr>
        <w:t xml:space="preserve"> je ontdekt dat je niet alles kunt zien.</w:t>
      </w:r>
    </w:p>
    <w:p w:rsidR="00A71A5A" w:rsidRPr="008028A9" w:rsidRDefault="00A71A5A" w:rsidP="00A71A5A">
      <w:pPr>
        <w:rPr>
          <w:rFonts w:ascii="Arial" w:hAnsi="Arial" w:cs="Arial"/>
          <w:u w:val="single"/>
        </w:rPr>
      </w:pPr>
      <w:r w:rsidRPr="008028A9">
        <w:rPr>
          <w:rFonts w:ascii="Arial" w:hAnsi="Arial" w:cs="Arial"/>
          <w:u w:val="single"/>
        </w:rPr>
        <w:t>Je hebt nodig:</w:t>
      </w:r>
    </w:p>
    <w:p w:rsidR="00A71A5A" w:rsidRPr="008028A9" w:rsidRDefault="00A71A5A" w:rsidP="00A71A5A">
      <w:pPr>
        <w:numPr>
          <w:ilvl w:val="0"/>
          <w:numId w:val="2"/>
        </w:numPr>
        <w:rPr>
          <w:rFonts w:ascii="Arial" w:hAnsi="Arial" w:cs="Arial"/>
        </w:rPr>
      </w:pPr>
      <w:proofErr w:type="gramStart"/>
      <w:r w:rsidRPr="008028A9">
        <w:rPr>
          <w:rFonts w:ascii="Arial" w:hAnsi="Arial" w:cs="Arial"/>
        </w:rPr>
        <w:t>een</w:t>
      </w:r>
      <w:proofErr w:type="gramEnd"/>
      <w:r w:rsidRPr="008028A9">
        <w:rPr>
          <w:rFonts w:ascii="Arial" w:hAnsi="Arial" w:cs="Arial"/>
        </w:rPr>
        <w:t xml:space="preserve"> proefpersoon</w:t>
      </w:r>
    </w:p>
    <w:p w:rsidR="00A71A5A" w:rsidRPr="008028A9" w:rsidRDefault="00A71A5A" w:rsidP="00A71A5A">
      <w:pPr>
        <w:numPr>
          <w:ilvl w:val="0"/>
          <w:numId w:val="2"/>
        </w:numPr>
        <w:rPr>
          <w:rFonts w:ascii="Arial" w:hAnsi="Arial" w:cs="Arial"/>
        </w:rPr>
      </w:pPr>
      <w:proofErr w:type="gramStart"/>
      <w:r w:rsidRPr="008028A9">
        <w:rPr>
          <w:rFonts w:ascii="Arial" w:hAnsi="Arial" w:cs="Arial"/>
        </w:rPr>
        <w:t>de</w:t>
      </w:r>
      <w:proofErr w:type="gramEnd"/>
      <w:r w:rsidRPr="008028A9">
        <w:rPr>
          <w:rFonts w:ascii="Arial" w:hAnsi="Arial" w:cs="Arial"/>
        </w:rPr>
        <w:t xml:space="preserve"> tekeningetjes hieronder</w:t>
      </w:r>
    </w:p>
    <w:p w:rsidR="00A71A5A" w:rsidRPr="008028A9" w:rsidRDefault="00A71A5A" w:rsidP="00A71A5A">
      <w:pPr>
        <w:rPr>
          <w:rFonts w:ascii="Arial" w:hAnsi="Arial" w:cs="Arial"/>
        </w:rPr>
      </w:pPr>
    </w:p>
    <w:p w:rsidR="00A71A5A" w:rsidRDefault="00A71A5A" w:rsidP="00A71A5A">
      <w:pPr>
        <w:ind w:left="1416" w:firstLine="708"/>
        <w:rPr>
          <w:rFonts w:ascii="Arial" w:hAnsi="Arial" w:cs="Arial"/>
          <w:sz w:val="32"/>
          <w:szCs w:val="32"/>
        </w:rPr>
      </w:pPr>
    </w:p>
    <w:p w:rsidR="00A71A5A" w:rsidRDefault="00A71A5A" w:rsidP="00A71A5A">
      <w:pPr>
        <w:ind w:left="1416" w:firstLine="708"/>
        <w:rPr>
          <w:rFonts w:ascii="Arial" w:hAnsi="Arial" w:cs="Arial"/>
          <w:sz w:val="32"/>
          <w:szCs w:val="32"/>
        </w:rPr>
      </w:pPr>
    </w:p>
    <w:p w:rsidR="00A71A5A" w:rsidRDefault="00A71A5A" w:rsidP="00A71A5A">
      <w:pPr>
        <w:ind w:left="1416" w:firstLine="708"/>
        <w:rPr>
          <w:rFonts w:ascii="Arial" w:hAnsi="Arial" w:cs="Arial"/>
          <w:sz w:val="32"/>
          <w:szCs w:val="32"/>
        </w:rPr>
      </w:pPr>
    </w:p>
    <w:p w:rsidR="00A71A5A" w:rsidRDefault="00A71A5A" w:rsidP="00A71A5A">
      <w:pPr>
        <w:ind w:left="1416" w:firstLine="708"/>
        <w:rPr>
          <w:rFonts w:ascii="Arial" w:hAnsi="Arial" w:cs="Arial"/>
          <w:sz w:val="32"/>
          <w:szCs w:val="32"/>
        </w:rPr>
      </w:pPr>
    </w:p>
    <w:p w:rsidR="00A71A5A" w:rsidRDefault="00A71A5A" w:rsidP="00A71A5A">
      <w:pPr>
        <w:ind w:left="1416" w:firstLine="708"/>
        <w:rPr>
          <w:rFonts w:ascii="Arial" w:hAnsi="Arial" w:cs="Arial"/>
          <w:sz w:val="32"/>
          <w:szCs w:val="32"/>
        </w:rPr>
      </w:pPr>
    </w:p>
    <w:p w:rsidR="00A71A5A" w:rsidRDefault="00A71A5A" w:rsidP="00A71A5A">
      <w:pPr>
        <w:ind w:left="1416" w:firstLine="708"/>
        <w:rPr>
          <w:rFonts w:ascii="Arial" w:hAnsi="Arial" w:cs="Arial"/>
          <w:sz w:val="32"/>
          <w:szCs w:val="32"/>
        </w:rPr>
      </w:pPr>
    </w:p>
    <w:p w:rsidR="00A71A5A" w:rsidRPr="00F114C2" w:rsidRDefault="00A71A5A" w:rsidP="00A71A5A">
      <w:pPr>
        <w:ind w:left="1416" w:firstLine="708"/>
        <w:rPr>
          <w:rFonts w:ascii="Arial" w:hAnsi="Arial" w:cs="Arial"/>
          <w:sz w:val="32"/>
          <w:szCs w:val="32"/>
        </w:rPr>
      </w:pPr>
      <w:r w:rsidRPr="00F114C2">
        <w:rPr>
          <w:rFonts w:ascii="Arial" w:hAnsi="Arial" w:cs="Arial"/>
          <w:sz w:val="32"/>
          <w:szCs w:val="32"/>
        </w:rPr>
        <w:sym w:font="Webdings" w:char="F021"/>
      </w:r>
      <w:r w:rsidRPr="00F114C2">
        <w:rPr>
          <w:rFonts w:ascii="Arial" w:hAnsi="Arial" w:cs="Arial"/>
          <w:sz w:val="32"/>
          <w:szCs w:val="32"/>
        </w:rPr>
        <w:tab/>
      </w:r>
      <w:r w:rsidRPr="00F114C2">
        <w:rPr>
          <w:rFonts w:ascii="Arial" w:hAnsi="Arial" w:cs="Arial"/>
          <w:sz w:val="32"/>
          <w:szCs w:val="32"/>
        </w:rPr>
        <w:tab/>
      </w:r>
      <w:r w:rsidRPr="00F114C2">
        <w:rPr>
          <w:rFonts w:ascii="Arial" w:hAnsi="Arial" w:cs="Arial"/>
          <w:sz w:val="32"/>
          <w:szCs w:val="32"/>
        </w:rPr>
        <w:tab/>
      </w:r>
      <w:r w:rsidRPr="00F114C2">
        <w:rPr>
          <w:rFonts w:ascii="Arial" w:hAnsi="Arial" w:cs="Arial"/>
          <w:sz w:val="32"/>
          <w:szCs w:val="32"/>
        </w:rPr>
        <w:tab/>
      </w:r>
      <w:r w:rsidRPr="00F114C2">
        <w:rPr>
          <w:rFonts w:ascii="Arial" w:hAnsi="Arial" w:cs="Arial"/>
          <w:sz w:val="32"/>
          <w:szCs w:val="32"/>
        </w:rPr>
        <w:tab/>
      </w:r>
      <w:r w:rsidRPr="00F114C2">
        <w:rPr>
          <w:rFonts w:ascii="Arial" w:hAnsi="Arial" w:cs="Arial"/>
          <w:sz w:val="32"/>
          <w:szCs w:val="32"/>
        </w:rPr>
        <w:tab/>
      </w:r>
      <w:r>
        <w:rPr>
          <w:rFonts w:ascii="Arial" w:hAnsi="Arial" w:cs="Arial"/>
          <w:sz w:val="32"/>
          <w:szCs w:val="32"/>
        </w:rPr>
        <w:t xml:space="preserve">                       </w:t>
      </w:r>
      <w:r w:rsidRPr="00F114C2">
        <w:rPr>
          <w:rFonts w:ascii="Arial" w:hAnsi="Arial" w:cs="Arial"/>
          <w:sz w:val="32"/>
          <w:szCs w:val="32"/>
        </w:rPr>
        <w:sym w:font="Webdings" w:char="F022"/>
      </w: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Default="00A71A5A" w:rsidP="00A71A5A">
      <w:pPr>
        <w:rPr>
          <w:rFonts w:ascii="Arial" w:hAnsi="Arial" w:cs="Arial"/>
          <w:u w:val="single"/>
        </w:rPr>
      </w:pPr>
    </w:p>
    <w:p w:rsidR="00A71A5A" w:rsidRPr="008028A9" w:rsidRDefault="00A71A5A" w:rsidP="00A71A5A">
      <w:pPr>
        <w:rPr>
          <w:rFonts w:ascii="Arial" w:hAnsi="Arial" w:cs="Arial"/>
          <w:u w:val="single"/>
        </w:rPr>
      </w:pPr>
      <w:r w:rsidRPr="008028A9">
        <w:rPr>
          <w:rFonts w:ascii="Arial" w:hAnsi="Arial" w:cs="Arial"/>
          <w:u w:val="single"/>
        </w:rPr>
        <w:t>Werkwijze:</w:t>
      </w:r>
    </w:p>
    <w:p w:rsidR="00A71A5A" w:rsidRPr="008028A9" w:rsidRDefault="00A71A5A" w:rsidP="00A71A5A">
      <w:pPr>
        <w:rPr>
          <w:rFonts w:ascii="Arial" w:hAnsi="Arial" w:cs="Arial"/>
        </w:rPr>
      </w:pPr>
      <w:r w:rsidRPr="008028A9">
        <w:rPr>
          <w:rFonts w:ascii="Arial" w:hAnsi="Arial" w:cs="Arial"/>
        </w:rPr>
        <w:t>Werk alleen.</w:t>
      </w:r>
    </w:p>
    <w:p w:rsidR="00A71A5A" w:rsidRPr="008028A9" w:rsidRDefault="00A71A5A" w:rsidP="00A71A5A">
      <w:pPr>
        <w:numPr>
          <w:ilvl w:val="0"/>
          <w:numId w:val="2"/>
        </w:numPr>
        <w:rPr>
          <w:rFonts w:ascii="Arial" w:hAnsi="Arial" w:cs="Arial"/>
        </w:rPr>
      </w:pPr>
      <w:r w:rsidRPr="008028A9">
        <w:rPr>
          <w:rFonts w:ascii="Arial" w:hAnsi="Arial" w:cs="Arial"/>
        </w:rPr>
        <w:t>Sluit je rechteroog.</w:t>
      </w:r>
    </w:p>
    <w:p w:rsidR="00A71A5A" w:rsidRPr="008028A9" w:rsidRDefault="00A71A5A" w:rsidP="00A71A5A">
      <w:pPr>
        <w:numPr>
          <w:ilvl w:val="0"/>
          <w:numId w:val="2"/>
        </w:numPr>
        <w:rPr>
          <w:rFonts w:ascii="Arial" w:hAnsi="Arial" w:cs="Arial"/>
        </w:rPr>
      </w:pPr>
      <w:r w:rsidRPr="008028A9">
        <w:rPr>
          <w:rFonts w:ascii="Arial" w:hAnsi="Arial" w:cs="Arial"/>
        </w:rPr>
        <w:t>Houd dit blad recht voor je gezicht, met de afbeelding van het spinnenweb recht voor je linkeroog.</w:t>
      </w:r>
    </w:p>
    <w:p w:rsidR="00A71A5A" w:rsidRPr="008028A9" w:rsidRDefault="00A71A5A" w:rsidP="00A71A5A">
      <w:pPr>
        <w:numPr>
          <w:ilvl w:val="0"/>
          <w:numId w:val="2"/>
        </w:numPr>
        <w:rPr>
          <w:rFonts w:ascii="Arial" w:hAnsi="Arial" w:cs="Arial"/>
        </w:rPr>
      </w:pPr>
      <w:r w:rsidRPr="008028A9">
        <w:rPr>
          <w:rFonts w:ascii="Arial" w:hAnsi="Arial" w:cs="Arial"/>
        </w:rPr>
        <w:t>Strek je arm. Blijf met je linkeroog ‘strak’ naar het spinnenweb kijken. Je ziet aan de linkerkant de spin nog net.</w:t>
      </w:r>
    </w:p>
    <w:p w:rsidR="00A71A5A" w:rsidRPr="008028A9" w:rsidRDefault="00A71A5A" w:rsidP="00A71A5A">
      <w:pPr>
        <w:numPr>
          <w:ilvl w:val="0"/>
          <w:numId w:val="2"/>
        </w:numPr>
        <w:rPr>
          <w:rFonts w:ascii="Arial" w:hAnsi="Arial" w:cs="Arial"/>
        </w:rPr>
      </w:pPr>
      <w:r w:rsidRPr="008028A9">
        <w:rPr>
          <w:rFonts w:ascii="Arial" w:hAnsi="Arial" w:cs="Arial"/>
        </w:rPr>
        <w:t>Blijf naar het spinnenweb kijken, terwijl je dit blad langzaam dichterbij brengt. Op een gegeven moment gebeurt er iets met de spin. Schrijf je waarnemingen op.</w:t>
      </w:r>
    </w:p>
    <w:p w:rsidR="00A71A5A" w:rsidRDefault="00A71A5A" w:rsidP="00A71A5A">
      <w:pPr>
        <w:rPr>
          <w:rFonts w:ascii="Arial" w:hAnsi="Arial" w:cs="Arial"/>
        </w:rPr>
      </w:pPr>
    </w:p>
    <w:p w:rsidR="00A71A5A" w:rsidRPr="008028A9" w:rsidRDefault="00A71A5A" w:rsidP="00A71A5A">
      <w:pPr>
        <w:rPr>
          <w:rFonts w:ascii="Arial" w:hAnsi="Arial" w:cs="Arial"/>
        </w:rPr>
      </w:pPr>
    </w:p>
    <w:p w:rsidR="00A71A5A" w:rsidRPr="008028A9" w:rsidRDefault="00A71A5A" w:rsidP="00A71A5A">
      <w:pPr>
        <w:rPr>
          <w:rFonts w:ascii="Arial" w:hAnsi="Arial" w:cs="Arial"/>
          <w:u w:val="single"/>
        </w:rPr>
      </w:pPr>
      <w:r w:rsidRPr="008028A9">
        <w:rPr>
          <w:rFonts w:ascii="Arial" w:hAnsi="Arial" w:cs="Arial"/>
          <w:u w:val="single"/>
        </w:rPr>
        <w:t>Resultaten:</w:t>
      </w:r>
    </w:p>
    <w:p w:rsidR="00A71A5A" w:rsidRPr="008028A9" w:rsidRDefault="00A71A5A" w:rsidP="00A71A5A">
      <w:pPr>
        <w:rPr>
          <w:rFonts w:ascii="Arial" w:hAnsi="Arial" w:cs="Arial"/>
        </w:rPr>
      </w:pPr>
      <w:r w:rsidRPr="008028A9">
        <w:rPr>
          <w:rFonts w:ascii="Arial" w:hAnsi="Arial" w:cs="Arial"/>
        </w:rPr>
        <w:t>Wat gebeurt er met de spin?</w:t>
      </w:r>
    </w:p>
    <w:p w:rsidR="00A71A5A" w:rsidRPr="008028A9" w:rsidRDefault="00A71A5A" w:rsidP="00A71A5A">
      <w:pPr>
        <w:rPr>
          <w:rFonts w:ascii="Arial" w:hAnsi="Arial" w:cs="Arial"/>
        </w:rPr>
      </w:pPr>
      <w:r w:rsidRPr="008028A9">
        <w:rPr>
          <w:rFonts w:ascii="Arial" w:hAnsi="Arial" w:cs="Arial"/>
        </w:rPr>
        <w:t>…………………………………………………………………………………………………………………………………………………………………</w:t>
      </w:r>
    </w:p>
    <w:p w:rsidR="00A71A5A" w:rsidRPr="008028A9" w:rsidRDefault="00A71A5A" w:rsidP="00A71A5A">
      <w:pPr>
        <w:rPr>
          <w:rFonts w:ascii="Arial" w:hAnsi="Arial" w:cs="Arial"/>
        </w:rPr>
      </w:pPr>
    </w:p>
    <w:p w:rsidR="00A71A5A" w:rsidRDefault="00A71A5A" w:rsidP="00A71A5A">
      <w:pPr>
        <w:tabs>
          <w:tab w:val="left" w:pos="360"/>
          <w:tab w:val="left" w:pos="720"/>
          <w:tab w:val="left" w:pos="3420"/>
          <w:tab w:val="left" w:pos="3960"/>
          <w:tab w:val="left" w:pos="5580"/>
          <w:tab w:val="left" w:pos="6120"/>
        </w:tabs>
        <w:rPr>
          <w:rFonts w:ascii="Arial" w:hAnsi="Arial" w:cs="Arial"/>
          <w:u w:val="single"/>
        </w:rPr>
      </w:pPr>
    </w:p>
    <w:p w:rsidR="00A71A5A" w:rsidRDefault="00A71A5A" w:rsidP="00A71A5A">
      <w:pPr>
        <w:tabs>
          <w:tab w:val="left" w:pos="360"/>
          <w:tab w:val="left" w:pos="720"/>
          <w:tab w:val="left" w:pos="3420"/>
          <w:tab w:val="left" w:pos="3960"/>
          <w:tab w:val="left" w:pos="5580"/>
          <w:tab w:val="left" w:pos="6120"/>
        </w:tabs>
        <w:rPr>
          <w:rFonts w:ascii="Arial" w:hAnsi="Arial" w:cs="Arial"/>
          <w:u w:val="single"/>
        </w:rPr>
      </w:pPr>
    </w:p>
    <w:p w:rsidR="00A71A5A" w:rsidRPr="008028A9" w:rsidRDefault="00A71A5A" w:rsidP="00A71A5A">
      <w:pPr>
        <w:tabs>
          <w:tab w:val="left" w:pos="360"/>
          <w:tab w:val="left" w:pos="720"/>
          <w:tab w:val="left" w:pos="3420"/>
          <w:tab w:val="left" w:pos="3960"/>
          <w:tab w:val="left" w:pos="5580"/>
          <w:tab w:val="left" w:pos="6120"/>
        </w:tabs>
        <w:rPr>
          <w:rFonts w:ascii="Arial" w:hAnsi="Arial" w:cs="Arial"/>
        </w:rPr>
      </w:pPr>
      <w:r w:rsidRPr="008028A9">
        <w:rPr>
          <w:rFonts w:ascii="Arial" w:hAnsi="Arial" w:cs="Arial"/>
          <w:u w:val="single"/>
        </w:rPr>
        <w:t>Conclusie:</w:t>
      </w:r>
      <w:r w:rsidRPr="008028A9">
        <w:rPr>
          <w:rFonts w:ascii="Arial" w:hAnsi="Arial" w:cs="Arial"/>
        </w:rPr>
        <w:t xml:space="preserve"> </w:t>
      </w:r>
    </w:p>
    <w:p w:rsidR="00A71A5A" w:rsidRPr="008028A9" w:rsidRDefault="00A71A5A" w:rsidP="00A71A5A">
      <w:pPr>
        <w:rPr>
          <w:rFonts w:ascii="Arial" w:hAnsi="Arial" w:cs="Arial"/>
        </w:rPr>
      </w:pPr>
      <w:r w:rsidRPr="008028A9">
        <w:rPr>
          <w:rFonts w:ascii="Arial" w:hAnsi="Arial" w:cs="Arial"/>
        </w:rPr>
        <w:t>De lens zorgt voor een scherp beeld op het netvlies. Bedenk wáár op het netvlies het beeld van de spin terechtgekomen is.</w:t>
      </w:r>
    </w:p>
    <w:p w:rsidR="00A71A5A" w:rsidRPr="008028A9" w:rsidRDefault="00A71A5A" w:rsidP="00A71A5A">
      <w:pPr>
        <w:rPr>
          <w:rFonts w:ascii="Arial" w:hAnsi="Arial" w:cs="Arial"/>
        </w:rPr>
      </w:pPr>
      <w:r w:rsidRPr="008028A9">
        <w:rPr>
          <w:rFonts w:ascii="Arial" w:hAnsi="Arial" w:cs="Arial"/>
        </w:rPr>
        <w:t>…………………………………………………………………………………………………………………………………………………………………</w:t>
      </w:r>
    </w:p>
    <w:p w:rsidR="00A71A5A" w:rsidRPr="008028A9" w:rsidRDefault="00A71A5A" w:rsidP="00A71A5A">
      <w:pPr>
        <w:rPr>
          <w:rFonts w:ascii="Arial" w:hAnsi="Arial" w:cs="Arial"/>
        </w:rPr>
      </w:pPr>
    </w:p>
    <w:p w:rsidR="00A71A5A" w:rsidRDefault="00A71A5A" w:rsidP="00A71A5A">
      <w:pPr>
        <w:rPr>
          <w:rFonts w:ascii="Arial" w:hAnsi="Arial" w:cs="Arial"/>
        </w:rPr>
      </w:pPr>
    </w:p>
    <w:p w:rsidR="00A71A5A" w:rsidRDefault="00A71A5A" w:rsidP="00A71A5A">
      <w:pPr>
        <w:rPr>
          <w:rFonts w:ascii="Arial" w:hAnsi="Arial" w:cs="Arial"/>
        </w:rPr>
      </w:pPr>
    </w:p>
    <w:p w:rsidR="00A71A5A" w:rsidRDefault="00A71A5A" w:rsidP="00A71A5A">
      <w:pPr>
        <w:rPr>
          <w:rFonts w:ascii="Arial" w:hAnsi="Arial" w:cs="Arial"/>
        </w:rPr>
      </w:pPr>
    </w:p>
    <w:p w:rsidR="00A71A5A" w:rsidRDefault="00A71A5A" w:rsidP="00A71A5A">
      <w:pPr>
        <w:rPr>
          <w:rFonts w:ascii="Arial" w:hAnsi="Arial" w:cs="Arial"/>
        </w:rPr>
      </w:pPr>
    </w:p>
    <w:p w:rsidR="00A71A5A" w:rsidRPr="008028A9" w:rsidRDefault="00A71A5A" w:rsidP="00A71A5A">
      <w:pPr>
        <w:rPr>
          <w:rFonts w:ascii="Arial" w:hAnsi="Arial" w:cs="Arial"/>
        </w:rPr>
      </w:pPr>
      <w:r>
        <w:rPr>
          <w:rFonts w:ascii="Arial" w:hAnsi="Arial" w:cs="Arial"/>
        </w:rPr>
        <w:t xml:space="preserve"> </w:t>
      </w:r>
    </w:p>
    <w:p w:rsidR="00A71A5A" w:rsidRPr="008028A9" w:rsidRDefault="00A71A5A" w:rsidP="00A71A5A">
      <w:pPr>
        <w:rPr>
          <w:rFonts w:ascii="Arial" w:hAnsi="Arial" w:cs="Arial"/>
        </w:rPr>
      </w:pPr>
      <w:r w:rsidRPr="008028A9">
        <w:rPr>
          <w:rFonts w:ascii="Arial" w:hAnsi="Arial" w:cs="Arial"/>
          <w:b/>
        </w:rPr>
        <w:t>2. Scherp zien en het nabijheidspunt</w:t>
      </w:r>
    </w:p>
    <w:p w:rsidR="00A71A5A" w:rsidRDefault="00A71A5A" w:rsidP="00A71A5A">
      <w:pPr>
        <w:rPr>
          <w:rFonts w:ascii="Arial" w:hAnsi="Arial" w:cs="Arial"/>
        </w:rPr>
      </w:pPr>
    </w:p>
    <w:p w:rsidR="00A71A5A" w:rsidRDefault="00A71A5A" w:rsidP="00A71A5A">
      <w:pPr>
        <w:rPr>
          <w:rFonts w:ascii="Arial" w:hAnsi="Arial" w:cs="Arial"/>
        </w:rPr>
      </w:pPr>
    </w:p>
    <w:p w:rsidR="00A71A5A" w:rsidRPr="008028A9" w:rsidRDefault="00A71A5A" w:rsidP="00A71A5A">
      <w:pPr>
        <w:rPr>
          <w:rFonts w:ascii="Arial" w:hAnsi="Arial" w:cs="Arial"/>
        </w:rPr>
      </w:pPr>
      <w:r w:rsidRPr="008028A9">
        <w:rPr>
          <w:rFonts w:ascii="Arial" w:hAnsi="Arial" w:cs="Arial"/>
        </w:rPr>
        <w:t xml:space="preserve">De lens in je oog maakt van het voorwerp dat je ziet een scherp beeld op je netvlies. Je kunt voorwerpen van veraf en van dichtbij scherp zien. Met een </w:t>
      </w:r>
      <w:r w:rsidRPr="008028A9">
        <w:rPr>
          <w:rFonts w:ascii="Arial" w:hAnsi="Arial" w:cs="Arial"/>
          <w:i/>
        </w:rPr>
        <w:t>bolle lens</w:t>
      </w:r>
      <w:r w:rsidRPr="008028A9">
        <w:rPr>
          <w:rFonts w:ascii="Arial" w:hAnsi="Arial" w:cs="Arial"/>
        </w:rPr>
        <w:t xml:space="preserve"> zie je voorwerpen van </w:t>
      </w:r>
      <w:r w:rsidRPr="008028A9">
        <w:rPr>
          <w:rFonts w:ascii="Arial" w:hAnsi="Arial" w:cs="Arial"/>
          <w:i/>
        </w:rPr>
        <w:t>dichtbij</w:t>
      </w:r>
      <w:r w:rsidRPr="008028A9">
        <w:rPr>
          <w:rFonts w:ascii="Arial" w:hAnsi="Arial" w:cs="Arial"/>
        </w:rPr>
        <w:t xml:space="preserve"> scherp. Voorwerpen van </w:t>
      </w:r>
      <w:r w:rsidRPr="008028A9">
        <w:rPr>
          <w:rFonts w:ascii="Arial" w:hAnsi="Arial" w:cs="Arial"/>
          <w:i/>
        </w:rPr>
        <w:t>veraf</w:t>
      </w:r>
      <w:r w:rsidRPr="008028A9">
        <w:rPr>
          <w:rFonts w:ascii="Arial" w:hAnsi="Arial" w:cs="Arial"/>
        </w:rPr>
        <w:t xml:space="preserve"> zie je met een </w:t>
      </w:r>
      <w:r w:rsidRPr="008028A9">
        <w:rPr>
          <w:rFonts w:ascii="Arial" w:hAnsi="Arial" w:cs="Arial"/>
          <w:i/>
        </w:rPr>
        <w:t xml:space="preserve">platte lens </w:t>
      </w:r>
      <w:r w:rsidRPr="008028A9">
        <w:rPr>
          <w:rFonts w:ascii="Arial" w:hAnsi="Arial" w:cs="Arial"/>
        </w:rPr>
        <w:t>scherp.</w:t>
      </w:r>
    </w:p>
    <w:p w:rsidR="00A71A5A" w:rsidRPr="008028A9" w:rsidRDefault="00A71A5A" w:rsidP="00A71A5A">
      <w:pPr>
        <w:rPr>
          <w:rFonts w:ascii="Arial" w:hAnsi="Arial" w:cs="Arial"/>
        </w:rPr>
      </w:pPr>
    </w:p>
    <w:p w:rsidR="00A71A5A" w:rsidRDefault="00A71A5A" w:rsidP="00A71A5A">
      <w:pPr>
        <w:rPr>
          <w:rFonts w:ascii="Arial" w:hAnsi="Arial" w:cs="Arial"/>
        </w:rPr>
      </w:pPr>
      <w:r w:rsidRPr="008028A9">
        <w:rPr>
          <w:rFonts w:ascii="Arial" w:hAnsi="Arial" w:cs="Arial"/>
        </w:rPr>
        <w:t>Dit kun je bij jezelf testen.</w:t>
      </w:r>
    </w:p>
    <w:p w:rsidR="00A71A5A" w:rsidRPr="008028A9" w:rsidRDefault="00A71A5A" w:rsidP="00A71A5A">
      <w:pPr>
        <w:rPr>
          <w:rFonts w:ascii="Arial" w:hAnsi="Arial" w:cs="Arial"/>
        </w:rPr>
      </w:pPr>
    </w:p>
    <w:p w:rsidR="00A71A5A" w:rsidRPr="008028A9" w:rsidRDefault="00A71A5A" w:rsidP="00A71A5A">
      <w:pPr>
        <w:rPr>
          <w:rFonts w:ascii="Arial" w:hAnsi="Arial" w:cs="Arial"/>
        </w:rPr>
      </w:pPr>
      <w:r w:rsidRPr="008028A9">
        <w:rPr>
          <w:rFonts w:ascii="Arial" w:hAnsi="Arial" w:cs="Arial"/>
        </w:rPr>
        <w:t>Wat moet je doen?</w:t>
      </w:r>
    </w:p>
    <w:p w:rsidR="00A71A5A" w:rsidRPr="008028A9" w:rsidRDefault="00A71A5A" w:rsidP="00A71A5A">
      <w:pPr>
        <w:numPr>
          <w:ilvl w:val="0"/>
          <w:numId w:val="2"/>
        </w:numPr>
        <w:rPr>
          <w:rFonts w:ascii="Arial" w:hAnsi="Arial" w:cs="Arial"/>
        </w:rPr>
      </w:pPr>
      <w:r w:rsidRPr="008028A9">
        <w:rPr>
          <w:rFonts w:ascii="Arial" w:hAnsi="Arial" w:cs="Arial"/>
        </w:rPr>
        <w:t>Houd een vinger op ongeveer 30 cm afstand voor je ogen.</w:t>
      </w:r>
    </w:p>
    <w:p w:rsidR="00A71A5A" w:rsidRPr="008028A9" w:rsidRDefault="00A71A5A" w:rsidP="00A71A5A">
      <w:pPr>
        <w:numPr>
          <w:ilvl w:val="0"/>
          <w:numId w:val="2"/>
        </w:numPr>
        <w:rPr>
          <w:rFonts w:ascii="Arial" w:hAnsi="Arial" w:cs="Arial"/>
        </w:rPr>
      </w:pPr>
      <w:r w:rsidRPr="008028A9">
        <w:rPr>
          <w:rFonts w:ascii="Arial" w:hAnsi="Arial" w:cs="Arial"/>
        </w:rPr>
        <w:lastRenderedPageBreak/>
        <w:t>Kijk vervolgens naar een voorwerp in de verte. Kijk daarna weer scherp naar je vinger.</w:t>
      </w:r>
    </w:p>
    <w:p w:rsidR="00A71A5A" w:rsidRPr="008028A9" w:rsidRDefault="00A71A5A" w:rsidP="00A71A5A">
      <w:pPr>
        <w:rPr>
          <w:rFonts w:ascii="Arial" w:hAnsi="Arial" w:cs="Arial"/>
        </w:rPr>
      </w:pPr>
      <w:r w:rsidRPr="008028A9">
        <w:rPr>
          <w:rFonts w:ascii="Arial" w:hAnsi="Arial" w:cs="Arial"/>
        </w:rPr>
        <w:t>Schrijf op wat je waarneemt.</w:t>
      </w:r>
    </w:p>
    <w:p w:rsidR="00A71A5A" w:rsidRPr="008028A9" w:rsidRDefault="00A71A5A" w:rsidP="00A71A5A">
      <w:pPr>
        <w:rPr>
          <w:rFonts w:ascii="Arial" w:hAnsi="Arial" w:cs="Arial"/>
        </w:rPr>
      </w:pPr>
      <w:r w:rsidRPr="008028A9">
        <w:rPr>
          <w:rFonts w:ascii="Arial" w:hAnsi="Arial" w:cs="Arial"/>
        </w:rPr>
        <w:t>a. Als je scherp naar een voorwerp in de verte kijkt, zie je dan je vinger scherp?</w:t>
      </w:r>
    </w:p>
    <w:p w:rsidR="00A71A5A" w:rsidRPr="008028A9" w:rsidRDefault="00A71A5A" w:rsidP="00A71A5A">
      <w:pPr>
        <w:rPr>
          <w:rFonts w:ascii="Arial" w:hAnsi="Arial" w:cs="Arial"/>
        </w:rPr>
      </w:pPr>
      <w:r w:rsidRPr="008028A9">
        <w:rPr>
          <w:rFonts w:ascii="Arial" w:hAnsi="Arial" w:cs="Arial"/>
        </w:rPr>
        <w:t>…………………………………………………………………………………………………………………………………………………………………</w:t>
      </w:r>
    </w:p>
    <w:p w:rsidR="00A71A5A" w:rsidRPr="008028A9" w:rsidRDefault="00A71A5A" w:rsidP="00A71A5A">
      <w:pPr>
        <w:rPr>
          <w:rFonts w:ascii="Arial" w:hAnsi="Arial" w:cs="Arial"/>
        </w:rPr>
      </w:pPr>
      <w:r w:rsidRPr="008028A9">
        <w:rPr>
          <w:rFonts w:ascii="Arial" w:hAnsi="Arial" w:cs="Arial"/>
        </w:rPr>
        <w:t>b. En als je scherp naar je vinger kijkt, zie je dan de achtergrond scherp?</w:t>
      </w:r>
    </w:p>
    <w:p w:rsidR="00A71A5A" w:rsidRPr="008028A9" w:rsidRDefault="00A71A5A" w:rsidP="00A71A5A">
      <w:pPr>
        <w:rPr>
          <w:rFonts w:ascii="Arial" w:hAnsi="Arial" w:cs="Arial"/>
        </w:rPr>
      </w:pPr>
      <w:r w:rsidRPr="008028A9">
        <w:rPr>
          <w:rFonts w:ascii="Arial" w:hAnsi="Arial" w:cs="Arial"/>
        </w:rPr>
        <w:t>…………………………………………………………………………………………………………………………………………………………………</w:t>
      </w:r>
    </w:p>
    <w:p w:rsidR="00A71A5A" w:rsidRPr="008028A9" w:rsidRDefault="00A71A5A" w:rsidP="00A71A5A">
      <w:pPr>
        <w:rPr>
          <w:rFonts w:ascii="Arial" w:hAnsi="Arial" w:cs="Arial"/>
        </w:rPr>
      </w:pPr>
      <w:r w:rsidRPr="008028A9">
        <w:rPr>
          <w:rFonts w:ascii="Arial" w:hAnsi="Arial" w:cs="Arial"/>
        </w:rPr>
        <w:t>c. Kun je gelijktijdig dichtbij en in de verte scherp zien? Leg uit waarom wel of niet.</w:t>
      </w:r>
    </w:p>
    <w:p w:rsidR="00A71A5A" w:rsidRPr="008028A9" w:rsidRDefault="00A71A5A" w:rsidP="00A71A5A">
      <w:pPr>
        <w:rPr>
          <w:rFonts w:ascii="Arial" w:hAnsi="Arial" w:cs="Arial"/>
        </w:rPr>
      </w:pPr>
      <w:r w:rsidRPr="008028A9">
        <w:rPr>
          <w:rFonts w:ascii="Arial" w:hAnsi="Arial" w:cs="Arial"/>
        </w:rPr>
        <w:t>…………………………………………………………………………………………………………………………………………………………………</w:t>
      </w:r>
    </w:p>
    <w:p w:rsidR="00A71A5A" w:rsidRPr="008028A9" w:rsidRDefault="00A71A5A" w:rsidP="00A71A5A">
      <w:pPr>
        <w:rPr>
          <w:rFonts w:ascii="Arial" w:hAnsi="Arial" w:cs="Arial"/>
        </w:rPr>
      </w:pPr>
      <w:r w:rsidRPr="008028A9">
        <w:rPr>
          <w:rFonts w:ascii="Arial" w:hAnsi="Arial" w:cs="Arial"/>
        </w:rPr>
        <w:t>…………………………………………………………………………………………………………………………………………………………………</w:t>
      </w:r>
    </w:p>
    <w:p w:rsidR="00A71A5A" w:rsidRPr="008028A9" w:rsidRDefault="00A71A5A" w:rsidP="00A71A5A">
      <w:pPr>
        <w:rPr>
          <w:rFonts w:ascii="Arial" w:hAnsi="Arial" w:cs="Arial"/>
        </w:rPr>
      </w:pPr>
    </w:p>
    <w:p w:rsidR="00A71A5A" w:rsidRPr="008028A9" w:rsidRDefault="00A71A5A" w:rsidP="00A71A5A">
      <w:pPr>
        <w:rPr>
          <w:rFonts w:ascii="Arial" w:hAnsi="Arial" w:cs="Arial"/>
        </w:rPr>
      </w:pPr>
    </w:p>
    <w:p w:rsidR="00A71A5A" w:rsidRPr="008028A9" w:rsidRDefault="00A71A5A" w:rsidP="00A71A5A">
      <w:pPr>
        <w:rPr>
          <w:rFonts w:ascii="Arial" w:hAnsi="Arial" w:cs="Arial"/>
        </w:rPr>
      </w:pPr>
      <w:r w:rsidRPr="008028A9">
        <w:rPr>
          <w:rFonts w:ascii="Arial" w:hAnsi="Arial" w:cs="Arial"/>
        </w:rPr>
        <w:t>Soms is een voorwerp te dichtbij om het scherp te kunnen zien. Dat komt doordat je ooglens niet boller kan worden. De afstand waarop je een voorwerp dichtbij nog net scherp kan zien, heet het nabijheidspunt. In dit practicum ga je het nabijheidspunt van jezelf bepalen.</w:t>
      </w:r>
    </w:p>
    <w:p w:rsidR="00A71A5A" w:rsidRPr="008028A9" w:rsidRDefault="00A71A5A" w:rsidP="00A71A5A">
      <w:pPr>
        <w:rPr>
          <w:rFonts w:ascii="Arial" w:hAnsi="Arial" w:cs="Arial"/>
        </w:rPr>
      </w:pPr>
    </w:p>
    <w:p w:rsidR="00A71A5A" w:rsidRPr="008028A9" w:rsidRDefault="00A71A5A" w:rsidP="00A71A5A">
      <w:pPr>
        <w:rPr>
          <w:rFonts w:ascii="Arial" w:hAnsi="Arial" w:cs="Arial"/>
        </w:rPr>
      </w:pPr>
      <w:r w:rsidRPr="008028A9">
        <w:rPr>
          <w:rFonts w:ascii="Arial" w:hAnsi="Arial" w:cs="Arial"/>
          <w:u w:val="single"/>
        </w:rPr>
        <w:t>Doel:</w:t>
      </w:r>
      <w:r w:rsidRPr="008028A9">
        <w:rPr>
          <w:rFonts w:ascii="Arial" w:hAnsi="Arial" w:cs="Arial"/>
        </w:rPr>
        <w:t xml:space="preserve"> je gaat het nabijheidspunt meten van beide ogen van beide personen.</w:t>
      </w:r>
    </w:p>
    <w:p w:rsidR="00A71A5A" w:rsidRDefault="00A71A5A" w:rsidP="00A71A5A">
      <w:pPr>
        <w:rPr>
          <w:rFonts w:ascii="Arial" w:hAnsi="Arial" w:cs="Arial"/>
          <w:u w:val="single"/>
        </w:rPr>
      </w:pPr>
      <w:r w:rsidRPr="008028A9">
        <w:rPr>
          <w:rFonts w:ascii="Arial" w:hAnsi="Arial" w:cs="Arial"/>
          <w:u w:val="single"/>
        </w:rPr>
        <w:t>Je hebt nodig:</w:t>
      </w:r>
    </w:p>
    <w:p w:rsidR="00A71A5A" w:rsidRPr="008028A9" w:rsidRDefault="00A71A5A" w:rsidP="00A71A5A">
      <w:pPr>
        <w:rPr>
          <w:rFonts w:ascii="Arial" w:hAnsi="Arial" w:cs="Arial"/>
          <w:u w:val="single"/>
        </w:rPr>
      </w:pPr>
    </w:p>
    <w:p w:rsidR="00A71A5A" w:rsidRPr="008028A9" w:rsidRDefault="00A71A5A" w:rsidP="00A71A5A">
      <w:pPr>
        <w:numPr>
          <w:ilvl w:val="0"/>
          <w:numId w:val="2"/>
        </w:numPr>
        <w:rPr>
          <w:rFonts w:ascii="Arial" w:hAnsi="Arial" w:cs="Arial"/>
        </w:rPr>
      </w:pPr>
      <w:proofErr w:type="gramStart"/>
      <w:r w:rsidRPr="008028A9">
        <w:rPr>
          <w:rFonts w:ascii="Arial" w:hAnsi="Arial" w:cs="Arial"/>
        </w:rPr>
        <w:t>een</w:t>
      </w:r>
      <w:proofErr w:type="gramEnd"/>
      <w:r w:rsidRPr="008028A9">
        <w:rPr>
          <w:rFonts w:ascii="Arial" w:hAnsi="Arial" w:cs="Arial"/>
        </w:rPr>
        <w:t xml:space="preserve"> proefpersoon</w:t>
      </w:r>
    </w:p>
    <w:p w:rsidR="00A71A5A" w:rsidRPr="008028A9" w:rsidRDefault="00A71A5A" w:rsidP="00A71A5A">
      <w:pPr>
        <w:numPr>
          <w:ilvl w:val="0"/>
          <w:numId w:val="2"/>
        </w:numPr>
        <w:rPr>
          <w:rFonts w:ascii="Arial" w:hAnsi="Arial" w:cs="Arial"/>
        </w:rPr>
      </w:pPr>
      <w:proofErr w:type="gramStart"/>
      <w:r w:rsidRPr="008028A9">
        <w:rPr>
          <w:rFonts w:ascii="Arial" w:hAnsi="Arial" w:cs="Arial"/>
        </w:rPr>
        <w:t>een</w:t>
      </w:r>
      <w:proofErr w:type="gramEnd"/>
      <w:r w:rsidRPr="008028A9">
        <w:rPr>
          <w:rFonts w:ascii="Arial" w:hAnsi="Arial" w:cs="Arial"/>
        </w:rPr>
        <w:t xml:space="preserve"> waarnemer</w:t>
      </w:r>
    </w:p>
    <w:p w:rsidR="00A71A5A" w:rsidRDefault="00A71A5A" w:rsidP="00A71A5A">
      <w:pPr>
        <w:numPr>
          <w:ilvl w:val="0"/>
          <w:numId w:val="2"/>
        </w:numPr>
        <w:rPr>
          <w:rFonts w:ascii="Arial" w:hAnsi="Arial" w:cs="Arial"/>
        </w:rPr>
      </w:pPr>
      <w:proofErr w:type="gramStart"/>
      <w:r w:rsidRPr="008028A9">
        <w:rPr>
          <w:rFonts w:ascii="Arial" w:hAnsi="Arial" w:cs="Arial"/>
        </w:rPr>
        <w:t>meetlint</w:t>
      </w:r>
      <w:proofErr w:type="gramEnd"/>
    </w:p>
    <w:p w:rsidR="00A71A5A" w:rsidRPr="008028A9" w:rsidRDefault="00A71A5A" w:rsidP="00A71A5A">
      <w:pPr>
        <w:rPr>
          <w:rFonts w:ascii="Arial" w:hAnsi="Arial" w:cs="Arial"/>
        </w:rPr>
      </w:pPr>
    </w:p>
    <w:p w:rsidR="00A71A5A" w:rsidRDefault="00A71A5A" w:rsidP="00A71A5A">
      <w:pPr>
        <w:rPr>
          <w:rFonts w:ascii="Arial" w:hAnsi="Arial" w:cs="Arial"/>
          <w:u w:val="single"/>
        </w:rPr>
      </w:pPr>
      <w:r w:rsidRPr="008028A9">
        <w:rPr>
          <w:rFonts w:ascii="Arial" w:hAnsi="Arial" w:cs="Arial"/>
          <w:u w:val="single"/>
        </w:rPr>
        <w:t>Werkwijze:</w:t>
      </w:r>
    </w:p>
    <w:p w:rsidR="00A71A5A" w:rsidRPr="008028A9" w:rsidRDefault="00A71A5A" w:rsidP="00A71A5A">
      <w:pPr>
        <w:rPr>
          <w:rFonts w:ascii="Arial" w:hAnsi="Arial" w:cs="Arial"/>
          <w:u w:val="single"/>
        </w:rPr>
      </w:pPr>
    </w:p>
    <w:p w:rsidR="00A71A5A" w:rsidRDefault="00A71A5A" w:rsidP="00A71A5A">
      <w:pPr>
        <w:ind w:left="360"/>
        <w:rPr>
          <w:rFonts w:ascii="Arial" w:hAnsi="Arial" w:cs="Arial"/>
        </w:rPr>
      </w:pPr>
      <w:r w:rsidRPr="008028A9">
        <w:rPr>
          <w:rFonts w:ascii="Arial" w:hAnsi="Arial" w:cs="Arial"/>
        </w:rPr>
        <w:t xml:space="preserve">Werk met z’n tweeën. De </w:t>
      </w:r>
      <w:proofErr w:type="gramStart"/>
      <w:r w:rsidRPr="008028A9">
        <w:rPr>
          <w:rFonts w:ascii="Arial" w:hAnsi="Arial" w:cs="Arial"/>
        </w:rPr>
        <w:t>één</w:t>
      </w:r>
      <w:proofErr w:type="gramEnd"/>
      <w:r w:rsidRPr="008028A9">
        <w:rPr>
          <w:rFonts w:ascii="Arial" w:hAnsi="Arial" w:cs="Arial"/>
        </w:rPr>
        <w:t xml:space="preserve"> is proefpersoon, de ander meet.</w:t>
      </w:r>
    </w:p>
    <w:p w:rsidR="00A71A5A" w:rsidRPr="008028A9" w:rsidRDefault="00A71A5A" w:rsidP="00A71A5A">
      <w:pPr>
        <w:ind w:left="360"/>
        <w:rPr>
          <w:rFonts w:ascii="Arial" w:hAnsi="Arial" w:cs="Arial"/>
        </w:rPr>
      </w:pPr>
    </w:p>
    <w:p w:rsidR="00A71A5A" w:rsidRPr="008028A9" w:rsidRDefault="00A71A5A" w:rsidP="00A71A5A">
      <w:pPr>
        <w:numPr>
          <w:ilvl w:val="0"/>
          <w:numId w:val="2"/>
        </w:numPr>
        <w:rPr>
          <w:rFonts w:ascii="Arial" w:hAnsi="Arial" w:cs="Arial"/>
        </w:rPr>
      </w:pPr>
      <w:r w:rsidRPr="008028A9">
        <w:rPr>
          <w:rFonts w:ascii="Arial" w:hAnsi="Arial" w:cs="Arial"/>
        </w:rPr>
        <w:t>Doe één oog dicht.</w:t>
      </w:r>
    </w:p>
    <w:p w:rsidR="00A71A5A" w:rsidRPr="008028A9" w:rsidRDefault="00A71A5A" w:rsidP="00A71A5A">
      <w:pPr>
        <w:numPr>
          <w:ilvl w:val="0"/>
          <w:numId w:val="2"/>
        </w:numPr>
        <w:rPr>
          <w:rFonts w:ascii="Arial" w:hAnsi="Arial" w:cs="Arial"/>
        </w:rPr>
      </w:pPr>
      <w:r w:rsidRPr="008028A9">
        <w:rPr>
          <w:rFonts w:ascii="Arial" w:hAnsi="Arial" w:cs="Arial"/>
        </w:rPr>
        <w:t>Houd je duim ongeveer 30 cm recht voor je andere oog. Meet die afstand na!</w:t>
      </w:r>
    </w:p>
    <w:p w:rsidR="00A71A5A" w:rsidRPr="008028A9" w:rsidRDefault="00A71A5A" w:rsidP="00A71A5A">
      <w:pPr>
        <w:numPr>
          <w:ilvl w:val="0"/>
          <w:numId w:val="2"/>
        </w:numPr>
        <w:rPr>
          <w:rFonts w:ascii="Arial" w:hAnsi="Arial" w:cs="Arial"/>
        </w:rPr>
      </w:pPr>
      <w:r w:rsidRPr="008028A9">
        <w:rPr>
          <w:rFonts w:ascii="Arial" w:hAnsi="Arial" w:cs="Arial"/>
        </w:rPr>
        <w:t>Kijk strak naar je duim.</w:t>
      </w:r>
    </w:p>
    <w:p w:rsidR="00A71A5A" w:rsidRPr="008028A9" w:rsidRDefault="00A71A5A" w:rsidP="00A71A5A">
      <w:pPr>
        <w:numPr>
          <w:ilvl w:val="0"/>
          <w:numId w:val="2"/>
        </w:numPr>
        <w:rPr>
          <w:rFonts w:ascii="Arial" w:hAnsi="Arial" w:cs="Arial"/>
        </w:rPr>
      </w:pPr>
      <w:r w:rsidRPr="008028A9">
        <w:rPr>
          <w:rFonts w:ascii="Arial" w:hAnsi="Arial" w:cs="Arial"/>
        </w:rPr>
        <w:t xml:space="preserve">Breng je duim nu langzaam naar je oog, stop op het moment dat je de </w:t>
      </w:r>
      <w:proofErr w:type="gramStart"/>
      <w:r w:rsidRPr="008028A9">
        <w:rPr>
          <w:rFonts w:ascii="Arial" w:hAnsi="Arial" w:cs="Arial"/>
        </w:rPr>
        <w:t>duim  niet</w:t>
      </w:r>
      <w:proofErr w:type="gramEnd"/>
      <w:r w:rsidRPr="008028A9">
        <w:rPr>
          <w:rFonts w:ascii="Arial" w:hAnsi="Arial" w:cs="Arial"/>
        </w:rPr>
        <w:t xml:space="preserve"> meer scherp ziet. Je mag je duim nu niet meer bewegen.</w:t>
      </w:r>
    </w:p>
    <w:p w:rsidR="00A71A5A" w:rsidRPr="008028A9" w:rsidRDefault="00A71A5A" w:rsidP="00A71A5A">
      <w:pPr>
        <w:numPr>
          <w:ilvl w:val="0"/>
          <w:numId w:val="2"/>
        </w:numPr>
        <w:rPr>
          <w:rFonts w:ascii="Arial" w:hAnsi="Arial" w:cs="Arial"/>
        </w:rPr>
      </w:pPr>
      <w:r w:rsidRPr="008028A9">
        <w:rPr>
          <w:rFonts w:ascii="Arial" w:hAnsi="Arial" w:cs="Arial"/>
        </w:rPr>
        <w:t>De ander meet de afstand tussen duim en oog. Dit is je nabijheidspunt. Noteer dit in de tabel hieronder.</w:t>
      </w:r>
    </w:p>
    <w:p w:rsidR="00A71A5A" w:rsidRPr="008028A9" w:rsidRDefault="00A71A5A" w:rsidP="00A71A5A">
      <w:pPr>
        <w:numPr>
          <w:ilvl w:val="0"/>
          <w:numId w:val="2"/>
        </w:numPr>
        <w:rPr>
          <w:rFonts w:ascii="Arial" w:hAnsi="Arial" w:cs="Arial"/>
        </w:rPr>
      </w:pPr>
      <w:r w:rsidRPr="008028A9">
        <w:rPr>
          <w:rFonts w:ascii="Arial" w:hAnsi="Arial" w:cs="Arial"/>
        </w:rPr>
        <w:t>Herhaal de proef met je andere oog.</w:t>
      </w:r>
    </w:p>
    <w:p w:rsidR="00A71A5A" w:rsidRPr="008028A9" w:rsidRDefault="00A71A5A" w:rsidP="00A71A5A">
      <w:pPr>
        <w:numPr>
          <w:ilvl w:val="0"/>
          <w:numId w:val="2"/>
        </w:numPr>
        <w:rPr>
          <w:rFonts w:ascii="Arial" w:hAnsi="Arial" w:cs="Arial"/>
        </w:rPr>
      </w:pPr>
      <w:r w:rsidRPr="008028A9">
        <w:rPr>
          <w:rFonts w:ascii="Arial" w:hAnsi="Arial" w:cs="Arial"/>
        </w:rPr>
        <w:t>Herhaal de proef met de andere persoon.</w:t>
      </w:r>
    </w:p>
    <w:p w:rsidR="00A71A5A" w:rsidRDefault="00A71A5A" w:rsidP="00A71A5A">
      <w:pPr>
        <w:ind w:left="360"/>
        <w:rPr>
          <w:rFonts w:ascii="Arial" w:hAnsi="Arial" w:cs="Arial"/>
        </w:rPr>
      </w:pPr>
    </w:p>
    <w:p w:rsidR="00A71A5A" w:rsidRDefault="00A71A5A" w:rsidP="00A71A5A">
      <w:pPr>
        <w:ind w:left="360"/>
        <w:rPr>
          <w:rFonts w:ascii="Arial" w:hAnsi="Arial" w:cs="Arial"/>
        </w:rPr>
      </w:pPr>
    </w:p>
    <w:p w:rsidR="00A71A5A" w:rsidRPr="008028A9" w:rsidRDefault="00A71A5A" w:rsidP="00A71A5A">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3162"/>
        <w:gridCol w:w="3284"/>
      </w:tblGrid>
      <w:tr w:rsidR="00A71A5A" w:rsidRPr="00BA0760" w:rsidTr="00DF51C3">
        <w:tc>
          <w:tcPr>
            <w:tcW w:w="2274" w:type="dxa"/>
            <w:shd w:val="clear" w:color="auto" w:fill="auto"/>
          </w:tcPr>
          <w:p w:rsidR="00A71A5A" w:rsidRPr="00BA0760" w:rsidRDefault="00A71A5A" w:rsidP="00DF51C3">
            <w:pPr>
              <w:rPr>
                <w:rFonts w:ascii="Arial" w:hAnsi="Arial" w:cs="Arial"/>
              </w:rPr>
            </w:pPr>
            <w:r w:rsidRPr="00BA0760">
              <w:rPr>
                <w:rFonts w:ascii="Arial" w:hAnsi="Arial" w:cs="Arial"/>
              </w:rPr>
              <w:t>Proefpersoon</w:t>
            </w:r>
          </w:p>
        </w:tc>
        <w:tc>
          <w:tcPr>
            <w:tcW w:w="3830" w:type="dxa"/>
            <w:shd w:val="clear" w:color="auto" w:fill="auto"/>
          </w:tcPr>
          <w:p w:rsidR="00A71A5A" w:rsidRPr="00BA0760" w:rsidRDefault="00A71A5A" w:rsidP="00DF51C3">
            <w:pPr>
              <w:rPr>
                <w:rFonts w:ascii="Arial" w:hAnsi="Arial" w:cs="Arial"/>
              </w:rPr>
            </w:pPr>
            <w:r w:rsidRPr="00BA0760">
              <w:rPr>
                <w:rFonts w:ascii="Arial" w:hAnsi="Arial" w:cs="Arial"/>
              </w:rPr>
              <w:t>Nabijheidspunt linkeroog (in cm)</w:t>
            </w:r>
          </w:p>
        </w:tc>
        <w:tc>
          <w:tcPr>
            <w:tcW w:w="4012" w:type="dxa"/>
            <w:shd w:val="clear" w:color="auto" w:fill="auto"/>
          </w:tcPr>
          <w:p w:rsidR="00A71A5A" w:rsidRPr="00BA0760" w:rsidRDefault="00A71A5A" w:rsidP="00DF51C3">
            <w:pPr>
              <w:rPr>
                <w:rFonts w:ascii="Arial" w:hAnsi="Arial" w:cs="Arial"/>
              </w:rPr>
            </w:pPr>
            <w:r w:rsidRPr="00BA0760">
              <w:rPr>
                <w:rFonts w:ascii="Arial" w:hAnsi="Arial" w:cs="Arial"/>
              </w:rPr>
              <w:t>Nabijheidspunt rechteroog (in cm)</w:t>
            </w:r>
          </w:p>
        </w:tc>
      </w:tr>
      <w:tr w:rsidR="00A71A5A" w:rsidRPr="00BA0760" w:rsidTr="00DF51C3">
        <w:tc>
          <w:tcPr>
            <w:tcW w:w="2274" w:type="dxa"/>
            <w:shd w:val="clear" w:color="auto" w:fill="auto"/>
          </w:tcPr>
          <w:p w:rsidR="00A71A5A" w:rsidRPr="00BA0760" w:rsidRDefault="00A71A5A" w:rsidP="00DF51C3">
            <w:pPr>
              <w:rPr>
                <w:rFonts w:ascii="Arial" w:hAnsi="Arial" w:cs="Arial"/>
              </w:rPr>
            </w:pPr>
            <w:r w:rsidRPr="00BA0760">
              <w:rPr>
                <w:rFonts w:ascii="Arial" w:hAnsi="Arial" w:cs="Arial"/>
              </w:rPr>
              <w:t>1: …………………………</w:t>
            </w:r>
          </w:p>
        </w:tc>
        <w:tc>
          <w:tcPr>
            <w:tcW w:w="3830" w:type="dxa"/>
            <w:shd w:val="clear" w:color="auto" w:fill="auto"/>
          </w:tcPr>
          <w:p w:rsidR="00A71A5A" w:rsidRPr="00BA0760" w:rsidRDefault="00A71A5A" w:rsidP="00DF51C3">
            <w:pPr>
              <w:rPr>
                <w:rFonts w:ascii="Arial" w:hAnsi="Arial" w:cs="Arial"/>
              </w:rPr>
            </w:pPr>
          </w:p>
        </w:tc>
        <w:tc>
          <w:tcPr>
            <w:tcW w:w="4012" w:type="dxa"/>
            <w:shd w:val="clear" w:color="auto" w:fill="auto"/>
          </w:tcPr>
          <w:p w:rsidR="00A71A5A" w:rsidRPr="00BA0760" w:rsidRDefault="00A71A5A" w:rsidP="00DF51C3">
            <w:pPr>
              <w:rPr>
                <w:rFonts w:ascii="Arial" w:hAnsi="Arial" w:cs="Arial"/>
              </w:rPr>
            </w:pPr>
          </w:p>
        </w:tc>
      </w:tr>
      <w:tr w:rsidR="00A71A5A" w:rsidRPr="00BA0760" w:rsidTr="00DF51C3">
        <w:tc>
          <w:tcPr>
            <w:tcW w:w="2274" w:type="dxa"/>
            <w:shd w:val="clear" w:color="auto" w:fill="auto"/>
          </w:tcPr>
          <w:p w:rsidR="00A71A5A" w:rsidRPr="00BA0760" w:rsidRDefault="00A71A5A" w:rsidP="00DF51C3">
            <w:pPr>
              <w:rPr>
                <w:rFonts w:ascii="Arial" w:hAnsi="Arial" w:cs="Arial"/>
              </w:rPr>
            </w:pPr>
            <w:r w:rsidRPr="00BA0760">
              <w:rPr>
                <w:rFonts w:ascii="Arial" w:hAnsi="Arial" w:cs="Arial"/>
              </w:rPr>
              <w:lastRenderedPageBreak/>
              <w:t>2: …………………………</w:t>
            </w:r>
          </w:p>
        </w:tc>
        <w:tc>
          <w:tcPr>
            <w:tcW w:w="3830" w:type="dxa"/>
            <w:shd w:val="clear" w:color="auto" w:fill="auto"/>
          </w:tcPr>
          <w:p w:rsidR="00A71A5A" w:rsidRPr="00BA0760" w:rsidRDefault="00A71A5A" w:rsidP="00DF51C3">
            <w:pPr>
              <w:rPr>
                <w:rFonts w:ascii="Arial" w:hAnsi="Arial" w:cs="Arial"/>
              </w:rPr>
            </w:pPr>
          </w:p>
        </w:tc>
        <w:tc>
          <w:tcPr>
            <w:tcW w:w="4012" w:type="dxa"/>
            <w:shd w:val="clear" w:color="auto" w:fill="auto"/>
          </w:tcPr>
          <w:p w:rsidR="00A71A5A" w:rsidRPr="00BA0760" w:rsidRDefault="00A71A5A" w:rsidP="00DF51C3">
            <w:pPr>
              <w:rPr>
                <w:rFonts w:ascii="Arial" w:hAnsi="Arial" w:cs="Arial"/>
              </w:rPr>
            </w:pPr>
          </w:p>
        </w:tc>
      </w:tr>
    </w:tbl>
    <w:p w:rsidR="00A71A5A" w:rsidRDefault="00A71A5A" w:rsidP="00A71A5A">
      <w:pPr>
        <w:tabs>
          <w:tab w:val="left" w:pos="360"/>
          <w:tab w:val="left" w:pos="720"/>
          <w:tab w:val="left" w:pos="3420"/>
          <w:tab w:val="left" w:pos="3960"/>
          <w:tab w:val="left" w:pos="5580"/>
          <w:tab w:val="left" w:pos="6120"/>
        </w:tabs>
        <w:rPr>
          <w:rFonts w:ascii="Arial" w:hAnsi="Arial" w:cs="Arial"/>
          <w:u w:val="single"/>
        </w:rPr>
      </w:pPr>
    </w:p>
    <w:p w:rsidR="00A71A5A" w:rsidRDefault="00A71A5A" w:rsidP="00A71A5A">
      <w:pPr>
        <w:tabs>
          <w:tab w:val="left" w:pos="360"/>
          <w:tab w:val="left" w:pos="720"/>
          <w:tab w:val="left" w:pos="3420"/>
          <w:tab w:val="left" w:pos="3960"/>
          <w:tab w:val="left" w:pos="5580"/>
          <w:tab w:val="left" w:pos="6120"/>
        </w:tabs>
        <w:rPr>
          <w:rFonts w:ascii="Arial" w:hAnsi="Arial" w:cs="Arial"/>
          <w:u w:val="single"/>
        </w:rPr>
      </w:pPr>
    </w:p>
    <w:p w:rsidR="00A71A5A" w:rsidRPr="008028A9" w:rsidRDefault="00A71A5A" w:rsidP="00A71A5A">
      <w:pPr>
        <w:tabs>
          <w:tab w:val="left" w:pos="360"/>
          <w:tab w:val="left" w:pos="720"/>
          <w:tab w:val="left" w:pos="3420"/>
          <w:tab w:val="left" w:pos="3960"/>
          <w:tab w:val="left" w:pos="5580"/>
          <w:tab w:val="left" w:pos="6120"/>
        </w:tabs>
        <w:rPr>
          <w:rFonts w:ascii="Arial" w:hAnsi="Arial" w:cs="Arial"/>
        </w:rPr>
      </w:pPr>
      <w:r w:rsidRPr="008028A9">
        <w:rPr>
          <w:rFonts w:ascii="Arial" w:hAnsi="Arial" w:cs="Arial"/>
          <w:u w:val="single"/>
        </w:rPr>
        <w:t>Conclusie:</w:t>
      </w:r>
      <w:r w:rsidRPr="008028A9">
        <w:rPr>
          <w:rFonts w:ascii="Arial" w:hAnsi="Arial" w:cs="Arial"/>
        </w:rPr>
        <w:t xml:space="preserve"> </w:t>
      </w:r>
    </w:p>
    <w:p w:rsidR="00A71A5A" w:rsidRDefault="00A71A5A" w:rsidP="00A71A5A">
      <w:pPr>
        <w:rPr>
          <w:rFonts w:ascii="Arial" w:hAnsi="Arial" w:cs="Arial"/>
        </w:rPr>
      </w:pPr>
    </w:p>
    <w:p w:rsidR="00A71A5A" w:rsidRPr="008028A9" w:rsidRDefault="00A71A5A" w:rsidP="00A71A5A">
      <w:pPr>
        <w:rPr>
          <w:rFonts w:ascii="Arial" w:hAnsi="Arial" w:cs="Arial"/>
        </w:rPr>
      </w:pPr>
      <w:r w:rsidRPr="008028A9">
        <w:rPr>
          <w:rFonts w:ascii="Arial" w:hAnsi="Arial" w:cs="Arial"/>
        </w:rPr>
        <w:t>Bekijk de resultaten en beantwoord de vragen.</w:t>
      </w:r>
    </w:p>
    <w:p w:rsidR="00A71A5A" w:rsidRPr="008028A9" w:rsidRDefault="00A71A5A" w:rsidP="00A71A5A">
      <w:pPr>
        <w:numPr>
          <w:ilvl w:val="0"/>
          <w:numId w:val="3"/>
        </w:numPr>
        <w:rPr>
          <w:rFonts w:ascii="Arial" w:hAnsi="Arial" w:cs="Arial"/>
        </w:rPr>
      </w:pPr>
      <w:r w:rsidRPr="008028A9">
        <w:rPr>
          <w:rFonts w:ascii="Arial" w:hAnsi="Arial" w:cs="Arial"/>
        </w:rPr>
        <w:t>Bij welke proefpersoon is het nabijheidspunt het kleinst?</w:t>
      </w:r>
    </w:p>
    <w:p w:rsidR="00A71A5A" w:rsidRPr="008028A9" w:rsidRDefault="00A71A5A" w:rsidP="00A71A5A">
      <w:pPr>
        <w:ind w:left="708"/>
        <w:rPr>
          <w:rFonts w:ascii="Arial" w:hAnsi="Arial" w:cs="Arial"/>
        </w:rPr>
      </w:pPr>
      <w:r w:rsidRPr="008028A9">
        <w:rPr>
          <w:rFonts w:ascii="Arial" w:hAnsi="Arial" w:cs="Arial"/>
        </w:rPr>
        <w:t>……………………………………………………………</w:t>
      </w:r>
    </w:p>
    <w:p w:rsidR="00A71A5A" w:rsidRPr="008028A9" w:rsidRDefault="00A71A5A" w:rsidP="00A71A5A">
      <w:pPr>
        <w:numPr>
          <w:ilvl w:val="0"/>
          <w:numId w:val="3"/>
        </w:numPr>
        <w:rPr>
          <w:rFonts w:ascii="Arial" w:hAnsi="Arial" w:cs="Arial"/>
        </w:rPr>
      </w:pPr>
      <w:r w:rsidRPr="008028A9">
        <w:rPr>
          <w:rFonts w:ascii="Arial" w:hAnsi="Arial" w:cs="Arial"/>
        </w:rPr>
        <w:t>Welke proefpersoon kan dus het beste van dichtbij zien?</w:t>
      </w:r>
    </w:p>
    <w:p w:rsidR="00A71A5A" w:rsidRPr="008028A9" w:rsidRDefault="00A71A5A" w:rsidP="00A71A5A">
      <w:pPr>
        <w:ind w:left="708"/>
        <w:rPr>
          <w:rFonts w:ascii="Arial" w:hAnsi="Arial" w:cs="Arial"/>
        </w:rPr>
      </w:pPr>
      <w:r w:rsidRPr="008028A9">
        <w:rPr>
          <w:rFonts w:ascii="Arial" w:hAnsi="Arial" w:cs="Arial"/>
        </w:rPr>
        <w:t>……………………………………………………………</w:t>
      </w:r>
    </w:p>
    <w:p w:rsidR="00A71A5A" w:rsidRPr="008028A9" w:rsidRDefault="00A71A5A" w:rsidP="00A71A5A">
      <w:pPr>
        <w:numPr>
          <w:ilvl w:val="0"/>
          <w:numId w:val="3"/>
        </w:numPr>
        <w:rPr>
          <w:rFonts w:ascii="Arial" w:hAnsi="Arial" w:cs="Arial"/>
        </w:rPr>
      </w:pPr>
      <w:r w:rsidRPr="008028A9">
        <w:rPr>
          <w:rFonts w:ascii="Arial" w:hAnsi="Arial" w:cs="Arial"/>
        </w:rPr>
        <w:t>Voorspel wat je zult meten bij oudere mensen:</w:t>
      </w:r>
    </w:p>
    <w:p w:rsidR="00A71A5A" w:rsidRPr="008028A9" w:rsidRDefault="00A71A5A" w:rsidP="00A71A5A">
      <w:pPr>
        <w:ind w:left="708" w:firstLine="708"/>
        <w:rPr>
          <w:rFonts w:ascii="Arial" w:hAnsi="Arial" w:cs="Arial"/>
        </w:rPr>
      </w:pPr>
      <w:proofErr w:type="gramStart"/>
      <w:r w:rsidRPr="008028A9">
        <w:rPr>
          <w:rFonts w:ascii="Arial" w:hAnsi="Arial" w:cs="Arial"/>
        </w:rPr>
        <w:t>grotere</w:t>
      </w:r>
      <w:proofErr w:type="gramEnd"/>
      <w:r w:rsidRPr="008028A9">
        <w:rPr>
          <w:rFonts w:ascii="Arial" w:hAnsi="Arial" w:cs="Arial"/>
        </w:rPr>
        <w:t xml:space="preserve"> getallen / kleinere getallen (doorstrepen wat fout is)</w:t>
      </w:r>
    </w:p>
    <w:p w:rsidR="00A71A5A" w:rsidRPr="008028A9" w:rsidRDefault="00A71A5A" w:rsidP="00A71A5A">
      <w:pPr>
        <w:ind w:left="708"/>
        <w:rPr>
          <w:rFonts w:ascii="Arial" w:hAnsi="Arial" w:cs="Arial"/>
        </w:rPr>
      </w:pPr>
    </w:p>
    <w:p w:rsidR="00A71A5A" w:rsidRDefault="00A71A5A" w:rsidP="00A71A5A">
      <w:pPr>
        <w:tabs>
          <w:tab w:val="left" w:pos="360"/>
          <w:tab w:val="left" w:pos="720"/>
          <w:tab w:val="left" w:pos="3420"/>
          <w:tab w:val="left" w:pos="3960"/>
          <w:tab w:val="left" w:pos="5580"/>
          <w:tab w:val="left" w:pos="6120"/>
        </w:tabs>
        <w:rPr>
          <w:rFonts w:ascii="Arial" w:hAnsi="Arial" w:cs="Arial"/>
          <w:b/>
        </w:rPr>
      </w:pPr>
    </w:p>
    <w:p w:rsidR="00A71A5A" w:rsidRDefault="00A71A5A" w:rsidP="00A71A5A">
      <w:pPr>
        <w:tabs>
          <w:tab w:val="left" w:pos="360"/>
          <w:tab w:val="left" w:pos="720"/>
          <w:tab w:val="left" w:pos="3420"/>
          <w:tab w:val="left" w:pos="3960"/>
          <w:tab w:val="left" w:pos="5580"/>
          <w:tab w:val="left" w:pos="6120"/>
        </w:tabs>
        <w:rPr>
          <w:rFonts w:ascii="Arial" w:hAnsi="Arial" w:cs="Arial"/>
          <w:b/>
        </w:rPr>
      </w:pPr>
    </w:p>
    <w:p w:rsidR="00A71A5A" w:rsidRDefault="00A71A5A" w:rsidP="00A71A5A">
      <w:pPr>
        <w:tabs>
          <w:tab w:val="left" w:pos="360"/>
          <w:tab w:val="left" w:pos="720"/>
          <w:tab w:val="left" w:pos="3420"/>
          <w:tab w:val="left" w:pos="3960"/>
          <w:tab w:val="left" w:pos="5580"/>
          <w:tab w:val="left" w:pos="6120"/>
        </w:tabs>
        <w:rPr>
          <w:rFonts w:ascii="Arial" w:hAnsi="Arial" w:cs="Arial"/>
          <w:b/>
        </w:rPr>
      </w:pPr>
    </w:p>
    <w:p w:rsidR="00A71A5A" w:rsidRDefault="00A71A5A" w:rsidP="00A71A5A">
      <w:pPr>
        <w:tabs>
          <w:tab w:val="left" w:pos="360"/>
          <w:tab w:val="left" w:pos="720"/>
          <w:tab w:val="left" w:pos="3420"/>
          <w:tab w:val="left" w:pos="3960"/>
          <w:tab w:val="left" w:pos="5580"/>
          <w:tab w:val="left" w:pos="6120"/>
        </w:tabs>
        <w:rPr>
          <w:rFonts w:ascii="Arial" w:hAnsi="Arial" w:cs="Arial"/>
          <w:b/>
        </w:rPr>
      </w:pPr>
    </w:p>
    <w:p w:rsidR="00A71A5A" w:rsidRDefault="00A71A5A" w:rsidP="00A71A5A">
      <w:pPr>
        <w:tabs>
          <w:tab w:val="left" w:pos="360"/>
          <w:tab w:val="left" w:pos="720"/>
          <w:tab w:val="left" w:pos="3420"/>
          <w:tab w:val="left" w:pos="3960"/>
          <w:tab w:val="left" w:pos="5580"/>
          <w:tab w:val="left" w:pos="6120"/>
        </w:tabs>
        <w:rPr>
          <w:rFonts w:ascii="Arial" w:hAnsi="Arial" w:cs="Arial"/>
          <w:b/>
        </w:rPr>
      </w:pPr>
    </w:p>
    <w:p w:rsidR="00A71A5A" w:rsidRDefault="00A71A5A" w:rsidP="00A71A5A">
      <w:pPr>
        <w:tabs>
          <w:tab w:val="left" w:pos="360"/>
          <w:tab w:val="left" w:pos="720"/>
          <w:tab w:val="left" w:pos="3420"/>
          <w:tab w:val="left" w:pos="3960"/>
          <w:tab w:val="left" w:pos="5580"/>
          <w:tab w:val="left" w:pos="6120"/>
        </w:tabs>
        <w:rPr>
          <w:rFonts w:ascii="Arial" w:hAnsi="Arial" w:cs="Arial"/>
          <w:b/>
        </w:rPr>
      </w:pPr>
    </w:p>
    <w:p w:rsidR="008253C9" w:rsidRDefault="008253C9">
      <w:bookmarkStart w:id="0" w:name="_GoBack"/>
      <w:bookmarkEnd w:id="0"/>
    </w:p>
    <w:sectPr w:rsidR="00825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256"/>
    <w:multiLevelType w:val="hybridMultilevel"/>
    <w:tmpl w:val="4D449C42"/>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57BD2A8F"/>
    <w:multiLevelType w:val="hybridMultilevel"/>
    <w:tmpl w:val="E94ED326"/>
    <w:lvl w:ilvl="0" w:tplc="29C613C6">
      <w:start w:val="1"/>
      <w:numFmt w:val="decimal"/>
      <w:lvlText w:val="%1."/>
      <w:lvlJc w:val="left"/>
      <w:pPr>
        <w:tabs>
          <w:tab w:val="num" w:pos="1410"/>
        </w:tabs>
        <w:ind w:left="1410" w:hanging="705"/>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2" w15:restartNumberingAfterBreak="0">
    <w:nsid w:val="703A216B"/>
    <w:multiLevelType w:val="hybridMultilevel"/>
    <w:tmpl w:val="D5780138"/>
    <w:lvl w:ilvl="0" w:tplc="65D28898">
      <w:start w:val="2"/>
      <w:numFmt w:val="bullet"/>
      <w:lvlText w:val="-"/>
      <w:lvlJc w:val="left"/>
      <w:pPr>
        <w:tabs>
          <w:tab w:val="num" w:pos="720"/>
        </w:tabs>
        <w:ind w:left="720" w:hanging="360"/>
      </w:pPr>
      <w:rPr>
        <w:rFonts w:ascii="Comic Sans MS" w:eastAsia="MS Mincho"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5A"/>
    <w:rsid w:val="008253C9"/>
    <w:rsid w:val="00A71A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3BF3B-397F-416F-8CD7-339D6611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71A5A"/>
    <w:pPr>
      <w:spacing w:after="0" w:line="240" w:lineRule="auto"/>
    </w:pPr>
    <w:rPr>
      <w:rFonts w:ascii="Times New Roman" w:eastAsia="MS Mincho"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3255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dc:creator>
  <cp:keywords/>
  <dc:description/>
  <cp:lastModifiedBy>annemiek</cp:lastModifiedBy>
  <cp:revision>1</cp:revision>
  <dcterms:created xsi:type="dcterms:W3CDTF">2017-05-04T14:27:00Z</dcterms:created>
  <dcterms:modified xsi:type="dcterms:W3CDTF">2017-05-04T14:28:00Z</dcterms:modified>
</cp:coreProperties>
</file>